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2155BA">
        <w:rPr>
          <w:b/>
          <w:noProof/>
          <w:sz w:val="24"/>
        </w:rPr>
        <w:t>7</w:t>
      </w:r>
      <w:r>
        <w:rPr>
          <w:b/>
          <w:noProof/>
          <w:sz w:val="24"/>
        </w:rPr>
        <w:tab/>
      </w:r>
      <w:r w:rsidRPr="0039161B">
        <w:rPr>
          <w:b/>
          <w:bCs/>
          <w:sz w:val="22"/>
        </w:rPr>
        <w:t>R4-2</w:t>
      </w:r>
      <w:r w:rsidR="003C7DCB">
        <w:rPr>
          <w:b/>
          <w:bCs/>
          <w:sz w:val="22"/>
        </w:rPr>
        <w:t>5</w:t>
      </w:r>
      <w:r w:rsidR="002155BA">
        <w:rPr>
          <w:b/>
          <w:bCs/>
          <w:sz w:val="22"/>
        </w:rPr>
        <w:t>21801</w:t>
      </w:r>
    </w:p>
    <w:p w:rsidR="00E953B2" w:rsidRPr="00566BC5" w:rsidRDefault="002155BA" w:rsidP="00E953B2">
      <w:pPr>
        <w:pStyle w:val="af4"/>
        <w:tabs>
          <w:tab w:val="right" w:pos="9781"/>
          <w:tab w:val="right" w:pos="13323"/>
        </w:tabs>
        <w:outlineLvl w:val="0"/>
        <w:rPr>
          <w:b w:val="0"/>
          <w:sz w:val="24"/>
        </w:rPr>
      </w:pPr>
      <w:r>
        <w:rPr>
          <w:sz w:val="24"/>
          <w:szCs w:val="24"/>
        </w:rPr>
        <w:t>Dallas</w:t>
      </w:r>
      <w:r w:rsidR="00136C85">
        <w:rPr>
          <w:sz w:val="24"/>
          <w:szCs w:val="24"/>
        </w:rPr>
        <w:t xml:space="preserve">, </w:t>
      </w:r>
      <w:r>
        <w:rPr>
          <w:sz w:val="24"/>
          <w:szCs w:val="24"/>
        </w:rPr>
        <w:t>US</w:t>
      </w:r>
      <w:r w:rsidR="00A36C40">
        <w:rPr>
          <w:sz w:val="24"/>
          <w:szCs w:val="24"/>
        </w:rPr>
        <w:t xml:space="preserve">, </w:t>
      </w:r>
      <w:r>
        <w:rPr>
          <w:sz w:val="24"/>
          <w:szCs w:val="24"/>
        </w:rPr>
        <w:t>November</w:t>
      </w:r>
      <w:r w:rsidR="00DB0DCC">
        <w:rPr>
          <w:sz w:val="24"/>
          <w:szCs w:val="24"/>
        </w:rPr>
        <w:t xml:space="preserve"> </w:t>
      </w:r>
      <w:r>
        <w:rPr>
          <w:sz w:val="24"/>
          <w:szCs w:val="24"/>
        </w:rPr>
        <w:t>17</w:t>
      </w:r>
      <w:r w:rsidR="00A36C40">
        <w:rPr>
          <w:sz w:val="24"/>
          <w:szCs w:val="24"/>
        </w:rPr>
        <w:t xml:space="preserve"> – </w:t>
      </w:r>
      <w:r>
        <w:rPr>
          <w:sz w:val="24"/>
          <w:szCs w:val="24"/>
        </w:rPr>
        <w:t>21</w:t>
      </w:r>
      <w:bookmarkStart w:id="1" w:name="_GoBack"/>
      <w:bookmarkEnd w:id="1"/>
      <w:r w:rsidR="00A36C40">
        <w:rPr>
          <w:sz w:val="24"/>
          <w:szCs w:val="24"/>
        </w:rPr>
        <w:t>, 202</w:t>
      </w:r>
      <w:r w:rsidR="003C7DCB">
        <w:rPr>
          <w:sz w:val="24"/>
          <w:szCs w:val="24"/>
        </w:rPr>
        <w:t>5</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4037C0">
        <w:rPr>
          <w:rFonts w:ascii="Arial" w:hAnsi="Arial" w:cs="Arial"/>
        </w:rPr>
        <w:t>38.719-03-01 v0.9</w:t>
      </w:r>
      <w:r w:rsidR="00C86931">
        <w:rPr>
          <w:rFonts w:ascii="Arial" w:hAnsi="Arial" w:cs="Arial"/>
        </w:rPr>
        <w:t>.0</w:t>
      </w:r>
      <w:r w:rsidR="00E039E6" w:rsidRPr="00E039E6">
        <w:rPr>
          <w:rFonts w:ascii="Arial" w:hAnsi="Arial" w:cs="Arial"/>
        </w:rPr>
        <w:t xml:space="preserve"> </w:t>
      </w:r>
      <w:r w:rsidR="00C86931">
        <w:rPr>
          <w:rFonts w:ascii="Arial" w:hAnsi="Arial" w:cs="Arial"/>
        </w:rPr>
        <w:t xml:space="preserve">on </w:t>
      </w:r>
      <w:r w:rsidR="00E039E6" w:rsidRPr="00E039E6">
        <w:rPr>
          <w:rFonts w:ascii="Arial" w:hAnsi="Arial" w:cs="Arial"/>
        </w:rPr>
        <w:t>Rel-19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25E50">
        <w:rPr>
          <w:rFonts w:ascii="Arial" w:hAnsi="Arial" w:cs="Arial"/>
        </w:rPr>
        <w:t>5</w:t>
      </w:r>
      <w:r w:rsidR="00A600CC">
        <w:rPr>
          <w:rFonts w:ascii="Arial" w:hAnsi="Arial" w:cs="Arial"/>
        </w:rPr>
        <w:t>.</w:t>
      </w:r>
      <w:r w:rsidR="007855DA">
        <w:rPr>
          <w:rFonts w:ascii="Arial" w:hAnsi="Arial" w:cs="Arial"/>
        </w:rPr>
        <w:t>3</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4037C0">
        <w:rPr>
          <w:lang w:val="en-US"/>
        </w:rPr>
        <w:t>7</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837157" w:rsidRPr="00837157">
        <w:rPr>
          <w:lang w:val="en-US"/>
        </w:rPr>
        <w:t>38.719-03-01</w:t>
      </w:r>
      <w:r w:rsidR="004037C0">
        <w:rPr>
          <w:lang w:val="en-US"/>
        </w:rPr>
        <w:t xml:space="preserve"> v0.9</w:t>
      </w:r>
      <w:r w:rsidR="0062602B">
        <w:rPr>
          <w:lang w:val="en-US"/>
        </w:rPr>
        <w:t>.0</w:t>
      </w:r>
      <w:r w:rsidR="007C676C">
        <w:rPr>
          <w:lang w:val="en-US"/>
        </w:rPr>
        <w:t>.</w:t>
      </w:r>
    </w:p>
    <w:p w:rsidR="004037C0" w:rsidRPr="004037C0" w:rsidRDefault="004037C0" w:rsidP="008D06F4">
      <w:pPr>
        <w:spacing w:after="60"/>
        <w:ind w:left="405" w:hangingChars="225" w:hanging="405"/>
        <w:rPr>
          <w:rFonts w:ascii="Arial" w:hAnsi="Arial" w:cs="Arial"/>
          <w:sz w:val="18"/>
          <w:szCs w:val="18"/>
        </w:rPr>
      </w:pPr>
      <w:r w:rsidRPr="004037C0">
        <w:rPr>
          <w:rFonts w:ascii="Arial" w:hAnsi="Arial" w:cs="Arial"/>
          <w:sz w:val="18"/>
          <w:szCs w:val="18"/>
        </w:rPr>
        <w:t>(1)  R4-2521982</w:t>
      </w:r>
      <w:r w:rsidRPr="004037C0">
        <w:rPr>
          <w:rFonts w:ascii="Arial" w:hAnsi="Arial" w:cs="Arial" w:hint="eastAsia"/>
          <w:sz w:val="18"/>
          <w:szCs w:val="18"/>
        </w:rPr>
        <w:t>,</w:t>
      </w:r>
      <w:r w:rsidRPr="004037C0">
        <w:rPr>
          <w:rFonts w:ascii="Arial" w:hAnsi="Arial" w:cs="Arial"/>
          <w:sz w:val="18"/>
          <w:szCs w:val="18"/>
        </w:rPr>
        <w:t xml:space="preserve"> TP to TR 38.719-03-01 for adding CA_n28-n41-n74 with UL CA_n28-n74, </w:t>
      </w:r>
      <w:r w:rsidRPr="004037C0">
        <w:rPr>
          <w:rFonts w:ascii="Arial" w:hAnsi="Arial" w:cs="Arial" w:hint="eastAsia"/>
          <w:sz w:val="18"/>
          <w:szCs w:val="18"/>
        </w:rPr>
        <w:t xml:space="preserve">KDDI, </w:t>
      </w:r>
      <w:r w:rsidRPr="004037C0">
        <w:rPr>
          <w:rFonts w:ascii="Arial" w:hAnsi="Arial" w:cs="Arial"/>
          <w:sz w:val="18"/>
          <w:szCs w:val="18"/>
        </w:rPr>
        <w:t>Samsung</w:t>
      </w:r>
      <w:r w:rsidRPr="004037C0">
        <w:rPr>
          <w:rFonts w:ascii="Arial" w:hAnsi="Arial" w:cs="Arial" w:hint="eastAsia"/>
          <w:sz w:val="18"/>
          <w:szCs w:val="18"/>
        </w:rPr>
        <w:t>, Qualcomm</w:t>
      </w:r>
    </w:p>
    <w:p w:rsidR="004037C0" w:rsidRPr="004037C0" w:rsidRDefault="004037C0" w:rsidP="004037C0">
      <w:pPr>
        <w:spacing w:after="60"/>
        <w:rPr>
          <w:rFonts w:ascii="Arial" w:hAnsi="Arial" w:cs="Arial"/>
          <w:sz w:val="18"/>
          <w:szCs w:val="18"/>
        </w:rPr>
      </w:pPr>
      <w:r w:rsidRPr="004037C0">
        <w:rPr>
          <w:rFonts w:ascii="Arial" w:hAnsi="Arial" w:cs="Arial"/>
          <w:sz w:val="18"/>
          <w:szCs w:val="18"/>
        </w:rPr>
        <w:t xml:space="preserve">(2)  R4-2522354, TP to TR 38.719-03-01 for adding CA_n18-n40-n77, KDDI, </w:t>
      </w:r>
      <w:r w:rsidRPr="004037C0">
        <w:rPr>
          <w:rFonts w:ascii="Arial" w:hAnsi="Arial" w:cs="Arial" w:hint="eastAsia"/>
          <w:sz w:val="18"/>
          <w:szCs w:val="18"/>
        </w:rPr>
        <w:t>Murata, Samsung</w:t>
      </w:r>
    </w:p>
    <w:p w:rsidR="004037C0" w:rsidRPr="004037C0" w:rsidRDefault="004037C0" w:rsidP="004037C0">
      <w:pPr>
        <w:spacing w:after="60"/>
        <w:rPr>
          <w:rFonts w:ascii="Arial" w:hAnsi="Arial" w:cs="Arial"/>
          <w:sz w:val="18"/>
          <w:szCs w:val="18"/>
        </w:rPr>
      </w:pPr>
      <w:r w:rsidRPr="004037C0">
        <w:rPr>
          <w:rFonts w:ascii="Arial" w:hAnsi="Arial" w:cs="Arial"/>
          <w:sz w:val="18"/>
          <w:szCs w:val="18"/>
        </w:rPr>
        <w:t>(3)  R4-2522355, TP for 38.7</w:t>
      </w:r>
      <w:r w:rsidR="000D0AA4">
        <w:rPr>
          <w:rFonts w:ascii="Arial" w:hAnsi="Arial" w:cs="Arial"/>
          <w:sz w:val="18"/>
          <w:szCs w:val="18"/>
        </w:rPr>
        <w:t>19-02-01 to add</w:t>
      </w:r>
      <w:r w:rsidRPr="004037C0">
        <w:rPr>
          <w:rFonts w:ascii="Arial" w:hAnsi="Arial" w:cs="Arial"/>
          <w:sz w:val="18"/>
          <w:szCs w:val="18"/>
        </w:rPr>
        <w:t xml:space="preserve"> CA_n5A-n14A-n30A, Ericsson, AT&amp;T</w:t>
      </w:r>
    </w:p>
    <w:p w:rsidR="004037C0" w:rsidRPr="004037C0" w:rsidRDefault="004037C0" w:rsidP="004037C0">
      <w:pPr>
        <w:spacing w:after="60"/>
        <w:rPr>
          <w:rFonts w:ascii="Arial" w:hAnsi="Arial" w:cs="Arial"/>
          <w:sz w:val="18"/>
          <w:szCs w:val="18"/>
        </w:rPr>
      </w:pPr>
      <w:r w:rsidRPr="004037C0">
        <w:rPr>
          <w:rFonts w:ascii="Arial" w:hAnsi="Arial" w:cs="Arial"/>
          <w:sz w:val="18"/>
          <w:szCs w:val="18"/>
        </w:rPr>
        <w:t>(4)  R4-2522356,</w:t>
      </w:r>
      <w:r w:rsidR="000D0AA4">
        <w:rPr>
          <w:rFonts w:ascii="Arial" w:hAnsi="Arial" w:cs="Arial"/>
          <w:sz w:val="18"/>
          <w:szCs w:val="18"/>
        </w:rPr>
        <w:t xml:space="preserve"> TP for 38.719-02-01 to add </w:t>
      </w:r>
      <w:r w:rsidRPr="004037C0">
        <w:rPr>
          <w:rFonts w:ascii="Arial" w:hAnsi="Arial" w:cs="Arial"/>
          <w:sz w:val="18"/>
          <w:szCs w:val="18"/>
        </w:rPr>
        <w:t>CA_n5A-n14A-n66A and CA_n5A-n14A-</w:t>
      </w:r>
      <w:proofErr w:type="gramStart"/>
      <w:r w:rsidRPr="004037C0">
        <w:rPr>
          <w:rFonts w:ascii="Arial" w:hAnsi="Arial" w:cs="Arial"/>
          <w:sz w:val="18"/>
          <w:szCs w:val="18"/>
        </w:rPr>
        <w:t>n66(</w:t>
      </w:r>
      <w:proofErr w:type="gramEnd"/>
      <w:r w:rsidRPr="004037C0">
        <w:rPr>
          <w:rFonts w:ascii="Arial" w:hAnsi="Arial" w:cs="Arial"/>
          <w:sz w:val="18"/>
          <w:szCs w:val="18"/>
        </w:rPr>
        <w:t>2A), Ericsson, AT&amp;T</w:t>
      </w:r>
    </w:p>
    <w:p w:rsidR="004037C0" w:rsidRPr="004037C0" w:rsidRDefault="004037C0" w:rsidP="004037C0">
      <w:pPr>
        <w:spacing w:after="60"/>
        <w:rPr>
          <w:rFonts w:ascii="Arial" w:hAnsi="Arial" w:cs="Arial" w:hint="eastAsia"/>
          <w:sz w:val="18"/>
          <w:szCs w:val="18"/>
        </w:rPr>
      </w:pPr>
      <w:r w:rsidRPr="004037C0">
        <w:rPr>
          <w:rFonts w:ascii="Arial" w:hAnsi="Arial" w:cs="Arial" w:hint="eastAsia"/>
          <w:sz w:val="18"/>
          <w:szCs w:val="18"/>
        </w:rPr>
        <w:t>(</w:t>
      </w:r>
      <w:r w:rsidRPr="004037C0">
        <w:rPr>
          <w:rFonts w:ascii="Arial" w:hAnsi="Arial" w:cs="Arial"/>
          <w:sz w:val="18"/>
          <w:szCs w:val="18"/>
        </w:rPr>
        <w:t>5)  R4-2522367, TP for TR 38.719-03-01 adding CA_n7A-n25A-n71A, Ericsson, Rogers</w:t>
      </w:r>
    </w:p>
    <w:p w:rsidR="004037C0" w:rsidRPr="004037C0" w:rsidRDefault="004037C0" w:rsidP="008D06F4">
      <w:pPr>
        <w:spacing w:after="60"/>
        <w:ind w:left="405" w:hangingChars="225" w:hanging="405"/>
        <w:rPr>
          <w:rFonts w:ascii="Arial" w:hAnsi="Arial" w:cs="Arial" w:hint="eastAsia"/>
          <w:sz w:val="18"/>
          <w:szCs w:val="18"/>
        </w:rPr>
      </w:pPr>
      <w:r w:rsidRPr="004037C0">
        <w:rPr>
          <w:rFonts w:ascii="Arial" w:hAnsi="Arial" w:cs="Arial" w:hint="eastAsia"/>
          <w:sz w:val="18"/>
          <w:szCs w:val="18"/>
        </w:rPr>
        <w:t>(</w:t>
      </w:r>
      <w:r w:rsidRPr="004037C0">
        <w:rPr>
          <w:rFonts w:ascii="Arial" w:hAnsi="Arial" w:cs="Arial"/>
          <w:sz w:val="18"/>
          <w:szCs w:val="18"/>
        </w:rPr>
        <w:t>6)  R4-2522369, TP to TR 38.719-03-01 for adding CA_n28-n74-n77 with UL CA_n28-n74, Samsung</w:t>
      </w:r>
      <w:r w:rsidRPr="004037C0">
        <w:rPr>
          <w:rFonts w:ascii="Arial" w:hAnsi="Arial" w:cs="Arial" w:hint="eastAsia"/>
          <w:sz w:val="18"/>
          <w:szCs w:val="18"/>
        </w:rPr>
        <w:t>, KDDI, Qualcomm</w:t>
      </w:r>
    </w:p>
    <w:p w:rsidR="004037C0" w:rsidRPr="004037C0" w:rsidRDefault="004037C0" w:rsidP="004037C0">
      <w:pPr>
        <w:spacing w:after="60"/>
        <w:rPr>
          <w:rFonts w:ascii="Arial" w:hAnsi="Arial" w:cs="Arial" w:hint="eastAsia"/>
          <w:sz w:val="18"/>
          <w:szCs w:val="18"/>
        </w:rPr>
      </w:pPr>
      <w:r w:rsidRPr="004037C0">
        <w:rPr>
          <w:rFonts w:ascii="Arial" w:hAnsi="Arial" w:cs="Arial" w:hint="eastAsia"/>
          <w:sz w:val="18"/>
          <w:szCs w:val="18"/>
        </w:rPr>
        <w:t>(</w:t>
      </w:r>
      <w:r w:rsidRPr="004037C0">
        <w:rPr>
          <w:rFonts w:ascii="Arial" w:hAnsi="Arial" w:cs="Arial"/>
          <w:sz w:val="18"/>
          <w:szCs w:val="18"/>
        </w:rPr>
        <w:t xml:space="preserve">7)  R4-2522370, TP to TR 38.719-03-01 for adding CA_n40A-n41A-n77A, KDDI, </w:t>
      </w:r>
      <w:r w:rsidRPr="004037C0">
        <w:rPr>
          <w:rFonts w:ascii="Arial" w:hAnsi="Arial" w:cs="Arial" w:hint="eastAsia"/>
          <w:sz w:val="18"/>
          <w:szCs w:val="18"/>
        </w:rPr>
        <w:t>Qualcomm, Samsung</w:t>
      </w:r>
    </w:p>
    <w:p w:rsidR="00070E56" w:rsidRPr="004037C0" w:rsidRDefault="00070E56" w:rsidP="00BB52BD">
      <w:pPr>
        <w:spacing w:after="60"/>
        <w:rPr>
          <w:rFonts w:ascii="Arial" w:hAnsi="Arial" w:cs="Arial"/>
          <w:sz w:val="18"/>
          <w:szCs w:val="18"/>
        </w:rPr>
      </w:pPr>
    </w:p>
    <w:p w:rsidR="005D7C0E" w:rsidRPr="000919F1" w:rsidRDefault="005D7C0E" w:rsidP="00122AC3">
      <w:pPr>
        <w:spacing w:after="60"/>
        <w:rPr>
          <w:rFonts w:ascii="Arial" w:hAnsi="Arial" w:cs="Arial"/>
          <w:sz w:val="18"/>
          <w:szCs w:val="18"/>
          <w:lang w:val="en-US"/>
        </w:rPr>
      </w:pPr>
    </w:p>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BB52BD" w:rsidP="00BB52BD">
      <w:pPr>
        <w:pStyle w:val="EX"/>
        <w:widowControl w:val="0"/>
        <w:numPr>
          <w:ilvl w:val="0"/>
          <w:numId w:val="22"/>
        </w:numPr>
        <w:suppressAutoHyphens w:val="0"/>
        <w:autoSpaceDN w:val="0"/>
        <w:adjustRightInd w:val="0"/>
        <w:spacing w:before="100" w:beforeAutospacing="1"/>
        <w:rPr>
          <w:lang w:eastAsia="zh-CN"/>
        </w:rPr>
      </w:pPr>
      <w:r>
        <w:rPr>
          <w:lang w:eastAsia="zh-CN"/>
        </w:rPr>
        <w:t>R4-25</w:t>
      </w:r>
      <w:r w:rsidR="000D0AA4">
        <w:rPr>
          <w:lang w:eastAsia="zh-CN"/>
        </w:rPr>
        <w:t>1374</w:t>
      </w:r>
      <w:r w:rsidR="00606632">
        <w:rPr>
          <w:lang w:eastAsia="zh-CN"/>
        </w:rPr>
        <w:t>9</w:t>
      </w:r>
      <w:r w:rsidR="00E039E6">
        <w:rPr>
          <w:lang w:eastAsia="zh-CN"/>
        </w:rPr>
        <w:t>,</w:t>
      </w:r>
      <w:r w:rsidR="00E039E6" w:rsidRPr="00E039E6">
        <w:rPr>
          <w:lang w:eastAsia="zh-CN"/>
        </w:rPr>
        <w:t xml:space="preserve"> </w:t>
      </w:r>
      <w:r w:rsidR="007C676C" w:rsidRPr="007C676C">
        <w:rPr>
          <w:lang w:eastAsia="zh-CN"/>
        </w:rPr>
        <w:t>Rel-19 NR inter-band CADC configurations including 3 ban</w:t>
      </w:r>
      <w:r w:rsidR="005D7C0E">
        <w:rPr>
          <w:lang w:eastAsia="zh-CN"/>
        </w:rPr>
        <w:t>ds DL with up to 2 bands UL v0.</w:t>
      </w:r>
      <w:r w:rsidR="000D0AA4">
        <w:rPr>
          <w:lang w:eastAsia="zh-CN"/>
        </w:rPr>
        <w:t>8</w:t>
      </w:r>
      <w:r w:rsidR="007C676C" w:rsidRPr="007C676C">
        <w:rPr>
          <w:lang w:eastAsia="zh-CN"/>
        </w:rPr>
        <w:t>.0</w:t>
      </w:r>
      <w:r w:rsidR="00E039E6" w:rsidRPr="00E039E6">
        <w:rPr>
          <w:lang w:eastAsia="zh-CN"/>
        </w:rPr>
        <w:t>, ZTE</w:t>
      </w:r>
      <w:r w:rsidR="000B35DA">
        <w:rPr>
          <w:lang w:eastAsia="zh-CN"/>
        </w:rPr>
        <w:t xml:space="preserve"> Corporation</w:t>
      </w:r>
      <w:r w:rsidR="007C676C">
        <w:rPr>
          <w:lang w:eastAsia="zh-CN"/>
        </w:rPr>
        <w:t>, RAN4#11</w:t>
      </w:r>
      <w:r w:rsidR="00606632">
        <w:rPr>
          <w:lang w:eastAsia="zh-CN"/>
        </w:rPr>
        <w:t>6</w:t>
      </w:r>
      <w:r w:rsidR="000D0AA4">
        <w:rPr>
          <w:lang w:eastAsia="zh-CN"/>
        </w:rPr>
        <w:t>bis</w:t>
      </w:r>
      <w:r w:rsidR="00E039E6">
        <w:rPr>
          <w:lang w:eastAsia="zh-CN"/>
        </w:rPr>
        <w:t>.</w:t>
      </w:r>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4AA" w:rsidRDefault="00DC04AA">
      <w:pPr>
        <w:spacing w:after="0"/>
      </w:pPr>
      <w:r>
        <w:separator/>
      </w:r>
    </w:p>
  </w:endnote>
  <w:endnote w:type="continuationSeparator" w:id="0">
    <w:p w:rsidR="00DC04AA" w:rsidRDefault="00DC0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2155BA">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2155BA">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4AA" w:rsidRDefault="00DC04AA">
      <w:pPr>
        <w:spacing w:after="0"/>
      </w:pPr>
      <w:r>
        <w:separator/>
      </w:r>
    </w:p>
  </w:footnote>
  <w:footnote w:type="continuationSeparator" w:id="0">
    <w:p w:rsidR="00DC04AA" w:rsidRDefault="00DC04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nsid w:val="00000004"/>
    <w:multiLevelType w:val="singleLevel"/>
    <w:tmpl w:val="00000004"/>
    <w:lvl w:ilvl="0">
      <w:start w:val="1"/>
      <w:numFmt w:val="decimal"/>
      <w:pStyle w:val="30"/>
      <w:lvlText w:val="%1."/>
      <w:lvlJc w:val="left"/>
      <w:pPr>
        <w:tabs>
          <w:tab w:val="num" w:pos="720"/>
        </w:tabs>
        <w:ind w:left="720" w:hanging="360"/>
      </w:pPr>
    </w:lvl>
  </w:abstractNum>
  <w:abstractNum w:abstractNumId="5">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DF76446"/>
    <w:multiLevelType w:val="hybridMultilevel"/>
    <w:tmpl w:val="D14E33F4"/>
    <w:lvl w:ilvl="0" w:tplc="14AEBC7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8"/>
  </w:num>
  <w:num w:numId="24">
    <w:abstractNumId w:val="21"/>
  </w:num>
  <w:num w:numId="25">
    <w:abstractNumId w:val="30"/>
  </w:num>
  <w:num w:numId="26">
    <w:abstractNumId w:val="27"/>
  </w:num>
  <w:num w:numId="27">
    <w:abstractNumId w:val="37"/>
  </w:num>
  <w:num w:numId="28">
    <w:abstractNumId w:val="39"/>
  </w:num>
  <w:num w:numId="29">
    <w:abstractNumId w:val="26"/>
  </w:num>
  <w:num w:numId="30">
    <w:abstractNumId w:val="0"/>
  </w:num>
  <w:num w:numId="31">
    <w:abstractNumId w:val="36"/>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31"/>
  </w:num>
  <w:num w:numId="36">
    <w:abstractNumId w:val="29"/>
  </w:num>
  <w:num w:numId="37">
    <w:abstractNumId w:val="32"/>
  </w:num>
  <w:num w:numId="38">
    <w:abstractNumId w:val="24"/>
  </w:num>
  <w:num w:numId="39">
    <w:abstractNumId w:val="25"/>
  </w:num>
  <w:num w:numId="40">
    <w:abstractNumId w:val="34"/>
  </w:num>
  <w:num w:numId="41">
    <w:abstractNumId w:val="23"/>
  </w:num>
  <w:num w:numId="42">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0E56"/>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19F1"/>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0AA4"/>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6528"/>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2D69"/>
    <w:rsid w:val="002038BE"/>
    <w:rsid w:val="00203CDB"/>
    <w:rsid w:val="00203EDD"/>
    <w:rsid w:val="00204586"/>
    <w:rsid w:val="00205093"/>
    <w:rsid w:val="0020558E"/>
    <w:rsid w:val="00207725"/>
    <w:rsid w:val="00210F4D"/>
    <w:rsid w:val="002116BA"/>
    <w:rsid w:val="00212EC4"/>
    <w:rsid w:val="00213B0A"/>
    <w:rsid w:val="00214876"/>
    <w:rsid w:val="0021529C"/>
    <w:rsid w:val="002155BA"/>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DCB"/>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135B"/>
    <w:rsid w:val="003F3297"/>
    <w:rsid w:val="003F3354"/>
    <w:rsid w:val="003F4251"/>
    <w:rsid w:val="003F5881"/>
    <w:rsid w:val="003F705D"/>
    <w:rsid w:val="003F7F33"/>
    <w:rsid w:val="004037C0"/>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3F39"/>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DDE"/>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5E50"/>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03F"/>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2E5"/>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D7C0E"/>
    <w:rsid w:val="005E02C1"/>
    <w:rsid w:val="005E054E"/>
    <w:rsid w:val="005E14D0"/>
    <w:rsid w:val="005E2C1B"/>
    <w:rsid w:val="005E3CCC"/>
    <w:rsid w:val="005E685B"/>
    <w:rsid w:val="005E6FE1"/>
    <w:rsid w:val="005E7044"/>
    <w:rsid w:val="005E7EE7"/>
    <w:rsid w:val="005F0493"/>
    <w:rsid w:val="005F1C4D"/>
    <w:rsid w:val="005F2CA6"/>
    <w:rsid w:val="005F372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632"/>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56AA4"/>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77E29"/>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C5A"/>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0129"/>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6F4"/>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378C"/>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1CA"/>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52BD"/>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5E4"/>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094C"/>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16BB"/>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4A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08A5"/>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5C52"/>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7"/>
    <w:qFormat/>
    <w:rsid w:val="00AB5F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7"/>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7"/>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7"/>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7"/>
    <w:uiPriority w:val="39"/>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7"/>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7"/>
    <w:qFormat/>
    <w:rsid w:val="00AB5F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7"/>
    <w:uiPriority w:val="39"/>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7"/>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7"/>
    <w:uiPriority w:val="39"/>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7"/>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7"/>
    <w:uiPriority w:val="39"/>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7"/>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7"/>
    <w:qFormat/>
    <w:rsid w:val="00AB5F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7"/>
    <w:qFormat/>
    <w:rsid w:val="00AB5F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7"/>
    <w:uiPriority w:val="39"/>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7"/>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7"/>
    <w:uiPriority w:val="39"/>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7"/>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7"/>
    <w:uiPriority w:val="39"/>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7"/>
    <w:qFormat/>
    <w:rsid w:val="00AB5FE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7"/>
    <w:qFormat/>
    <w:rsid w:val="00AB5F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网格型1"/>
    <w:basedOn w:val="a7"/>
    <w:qFormat/>
    <w:rsid w:val="00AB5F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7"/>
    <w:next w:val="afa"/>
    <w:qFormat/>
    <w:rsid w:val="00AB5FE3"/>
    <w:rPr>
      <w:rFonts w:ascii="CG Times (WN)"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7"/>
    <w:next w:val="afa"/>
    <w:qFormat/>
    <w:rsid w:val="00AB5FE3"/>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7"/>
    <w:next w:val="afa"/>
    <w:qFormat/>
    <w:rsid w:val="00AB5FE3"/>
    <w:rPr>
      <w:rFonts w:ascii="CG Times (WN)"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5">
    <w:name w:val="Table Elegant"/>
    <w:basedOn w:val="a7"/>
    <w:semiHidden/>
    <w:qFormat/>
    <w:rsid w:val="00AB5FE3"/>
    <w:pPr>
      <w:spacing w:after="180" w:line="259" w:lineRule="auto"/>
    </w:pPr>
    <w:rPr>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7"/>
    <w:qFormat/>
    <w:rsid w:val="00AB5FE3"/>
    <w:rPr>
      <w:rFonts w:eastAsia="MS Mincho"/>
    </w:rPr>
    <w:tblPr>
      <w:tblInd w:w="0" w:type="dxa"/>
      <w:tblCellMar>
        <w:top w:w="0" w:type="dxa"/>
        <w:left w:w="108" w:type="dxa"/>
        <w:bottom w:w="0" w:type="dxa"/>
        <w:right w:w="108" w:type="dxa"/>
      </w:tblCellMar>
    </w:tblPr>
  </w:style>
  <w:style w:type="table" w:customStyle="1" w:styleId="TableGrid54">
    <w:name w:val="Table Grid54"/>
    <w:basedOn w:val="a7"/>
    <w:uiPriority w:val="39"/>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7"/>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7"/>
    <w:uiPriority w:val="39"/>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7"/>
    <w:uiPriority w:val="39"/>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7"/>
    <w:qFormat/>
    <w:rsid w:val="00AB5FE3"/>
    <w:rPr>
      <w:rFonts w:eastAsia="MS Mincho"/>
    </w:rPr>
    <w:tblPr>
      <w:tblInd w:w="0" w:type="dxa"/>
      <w:tblCellMar>
        <w:top w:w="0" w:type="dxa"/>
        <w:left w:w="108" w:type="dxa"/>
        <w:bottom w:w="0" w:type="dxa"/>
        <w:right w:w="108" w:type="dxa"/>
      </w:tblCellMar>
    </w:tblPr>
  </w:style>
  <w:style w:type="table" w:customStyle="1" w:styleId="TableGrid5111">
    <w:name w:val="Table Grid5111"/>
    <w:basedOn w:val="a7"/>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7"/>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7"/>
    <w:uiPriority w:val="39"/>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7"/>
    <w:uiPriority w:val="39"/>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7"/>
    <w:uiPriority w:val="39"/>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7"/>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网格型6"/>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7"/>
    <w:uiPriority w:val="39"/>
    <w:qFormat/>
    <w:rsid w:val="00AB5FE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7"/>
    <w:uiPriority w:val="39"/>
    <w:qFormat/>
    <w:rsid w:val="00AB5FE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7"/>
    <w:uiPriority w:val="39"/>
    <w:qFormat/>
    <w:rsid w:val="00AB5FE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7"/>
    <w:uiPriority w:val="39"/>
    <w:qFormat/>
    <w:rsid w:val="00AB5FE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7"/>
    <w:qFormat/>
    <w:rsid w:val="00AB5FE3"/>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a7"/>
    <w:semiHidden/>
    <w:unhideWhenUsed/>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7"/>
    <w:unhideWhenUsed/>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7"/>
    <w:uiPriority w:val="39"/>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7"/>
    <w:qFormat/>
    <w:rsid w:val="00AB5FE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7"/>
    <w:qFormat/>
    <w:rsid w:val="00AB5FE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7"/>
    <w:qFormat/>
    <w:rsid w:val="00AB5FE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7"/>
    <w:uiPriority w:val="39"/>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7"/>
    <w:qFormat/>
    <w:rsid w:val="00AB5FE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7"/>
    <w:qFormat/>
    <w:rsid w:val="00AB5FE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7"/>
    <w:qFormat/>
    <w:rsid w:val="00AB5FE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7"/>
    <w:qFormat/>
    <w:rsid w:val="00AB5FE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网格型8"/>
    <w:basedOn w:val="a7"/>
    <w:qFormat/>
    <w:rsid w:val="00AB5FE3"/>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leGrid58">
    <w:name w:val="Table Grid58"/>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7"/>
    <w:next w:val="afa"/>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leGrid515">
    <w:name w:val="Table Grid515"/>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7"/>
    <w:next w:val="afa"/>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7"/>
    <w:next w:val="afa"/>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7"/>
    <w:next w:val="afa"/>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7"/>
    <w:semiHidden/>
    <w:unhideWhenUsed/>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1">
    <w:name w:val="Table Classic 21111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7"/>
    <w:qFormat/>
    <w:rsid w:val="00AB5FE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7"/>
    <w:qFormat/>
    <w:rsid w:val="00AB5FE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7"/>
    <w:qFormat/>
    <w:rsid w:val="00AB5FE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7"/>
    <w:qFormat/>
    <w:rsid w:val="00AB5FE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7"/>
    <w:qFormat/>
    <w:rsid w:val="00AB5FE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leGrid59">
    <w:name w:val="Table Grid59"/>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leGrid516">
    <w:name w:val="Table Grid516"/>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7"/>
    <w:semiHidden/>
    <w:unhideWhenUsed/>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7"/>
    <w:qFormat/>
    <w:rsid w:val="00AB5FE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7"/>
    <w:qFormat/>
    <w:rsid w:val="00AB5FE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7"/>
    <w:qFormat/>
    <w:rsid w:val="00AB5FE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7"/>
    <w:qFormat/>
    <w:rsid w:val="00AB5FE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7"/>
    <w:qFormat/>
    <w:rsid w:val="00AB5FE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7"/>
    <w:qFormat/>
    <w:rsid w:val="00AB5FE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7"/>
    <w:uiPriority w:val="39"/>
    <w:qFormat/>
    <w:rsid w:val="00AB5FE3"/>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7"/>
    <w:uiPriority w:val="39"/>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7"/>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tblInd w:w="0" w:type="dxa"/>
      <w:tblCellMar>
        <w:top w:w="0" w:type="dxa"/>
        <w:left w:w="108" w:type="dxa"/>
        <w:bottom w:w="0" w:type="dxa"/>
        <w:right w:w="108" w:type="dxa"/>
      </w:tblCellMar>
    </w:tblPr>
  </w:style>
  <w:style w:type="table" w:customStyle="1" w:styleId="TableGrid7113">
    <w:name w:val="Table Grid7113"/>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7"/>
    <w:uiPriority w:val="39"/>
    <w:qFormat/>
    <w:rsid w:val="00AB5FE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7"/>
    <w:uiPriority w:val="39"/>
    <w:qFormat/>
    <w:rsid w:val="00AB5FE3"/>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7"/>
    <w:uiPriority w:val="39"/>
    <w:qFormat/>
    <w:rsid w:val="00AB5FE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7"/>
    <w:uiPriority w:val="39"/>
    <w:qFormat/>
    <w:rsid w:val="00AB5FE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7"/>
    <w:uiPriority w:val="39"/>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7"/>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7"/>
    <w:uiPriority w:val="39"/>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7"/>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7"/>
    <w:uiPriority w:val="39"/>
    <w:qFormat/>
    <w:rsid w:val="00AB5FE3"/>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7"/>
    <w:uiPriority w:val="39"/>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7"/>
    <w:qFormat/>
    <w:rsid w:val="00AB5FE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7"/>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7"/>
    <w:qFormat/>
    <w:rsid w:val="00AB5FE3"/>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7"/>
    <w:semiHidden/>
    <w:unhideWhenUsed/>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7"/>
    <w:semiHidden/>
    <w:unhideWhenUsed/>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7"/>
    <w:uiPriority w:val="39"/>
    <w:qFormat/>
    <w:rsid w:val="00AB5FE3"/>
    <w:rPr>
      <w:rFonts w:ascii="Calibri" w:eastAsia="等线"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7"/>
    <w:semiHidden/>
    <w:unhideWhenUsed/>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7"/>
    <w:qFormat/>
    <w:rsid w:val="00AB5FE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7"/>
    <w:qFormat/>
    <w:rsid w:val="00AB5FE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7"/>
    <w:qFormat/>
    <w:rsid w:val="00AB5FE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7"/>
    <w:uiPriority w:val="39"/>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7"/>
    <w:qFormat/>
    <w:rsid w:val="00AB5FE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7"/>
    <w:qFormat/>
    <w:rsid w:val="00AB5FE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7"/>
    <w:qFormat/>
    <w:rsid w:val="00AB5FE3"/>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7"/>
    <w:qFormat/>
    <w:rsid w:val="00AB5FE3"/>
    <w:pPr>
      <w:spacing w:after="180"/>
    </w:pPr>
    <w:rPr>
      <w:lang w:val="fr-FR"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7"/>
    <w:next w:val="afa"/>
    <w:qFormat/>
    <w:rsid w:val="00AB5FE3"/>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7"/>
    <w:next w:val="afa"/>
    <w:qFormat/>
    <w:rsid w:val="00AB5FE3"/>
    <w:rPr>
      <w:rFonts w:ascii="CG Times (WN)"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7"/>
    <w:next w:val="afa"/>
    <w:qFormat/>
    <w:rsid w:val="00AB5FE3"/>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7"/>
    <w:next w:val="afa"/>
    <w:qFormat/>
    <w:rsid w:val="00AB5FE3"/>
    <w:rPr>
      <w:rFonts w:ascii="CG Times (WN)"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7"/>
    <w:next w:val="afa"/>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7"/>
    <w:next w:val="afa"/>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7"/>
    <w:next w:val="afa"/>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7"/>
    <w:next w:val="afa"/>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7"/>
    <w:next w:val="afa"/>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7"/>
    <w:uiPriority w:val="39"/>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7"/>
    <w:uiPriority w:val="39"/>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7"/>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7"/>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7"/>
    <w:uiPriority w:val="39"/>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7"/>
    <w:uiPriority w:val="39"/>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7"/>
    <w:qFormat/>
    <w:rsid w:val="00AB5FE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7"/>
    <w:uiPriority w:val="39"/>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7"/>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7"/>
    <w:qFormat/>
    <w:rsid w:val="00AB5FE3"/>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7"/>
    <w:qFormat/>
    <w:rsid w:val="00AB5FE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7"/>
    <w:qFormat/>
    <w:rsid w:val="00AB5FE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7"/>
    <w:uiPriority w:val="39"/>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7"/>
    <w:qFormat/>
    <w:rsid w:val="00AB5FE3"/>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7"/>
    <w:qFormat/>
    <w:rsid w:val="00AB5FE3"/>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leGrid67">
    <w:name w:val="Table Grid67"/>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leGrid814">
    <w:name w:val="Table Grid814"/>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7"/>
    <w:qFormat/>
    <w:rsid w:val="00AB5FE3"/>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典雅型1"/>
    <w:basedOn w:val="a7"/>
    <w:semiHidden/>
    <w:qFormat/>
    <w:rsid w:val="00AB5FE3"/>
    <w:pPr>
      <w:spacing w:after="180" w:line="259" w:lineRule="auto"/>
    </w:pPr>
    <w:rPr>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leGrid581">
    <w:name w:val="Table Grid58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leGrid5151">
    <w:name w:val="Table Grid515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7"/>
    <w:semiHidden/>
    <w:unhideWhenUsed/>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7"/>
    <w:semiHidden/>
    <w:unhideWhenUsed/>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leGrid591">
    <w:name w:val="Table Grid59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7"/>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7"/>
    <w:qFormat/>
    <w:rsid w:val="00AB5FE3"/>
    <w:rPr>
      <w:rFonts w:eastAsia="MS Mincho"/>
      <w:lang w:eastAsia="en-US"/>
    </w:rPr>
    <w:tblPr>
      <w:tblInd w:w="0" w:type="dxa"/>
      <w:tblCellMar>
        <w:top w:w="0" w:type="dxa"/>
        <w:left w:w="108" w:type="dxa"/>
        <w:bottom w:w="0" w:type="dxa"/>
        <w:right w:w="108" w:type="dxa"/>
      </w:tblCellMar>
    </w:tblPr>
  </w:style>
  <w:style w:type="table" w:customStyle="1" w:styleId="TableGrid5161">
    <w:name w:val="Table Grid516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7"/>
    <w:qFormat/>
    <w:rsid w:val="00AB5FE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7"/>
    <w:uiPriority w:val="39"/>
    <w:qFormat/>
    <w:rsid w:val="00AB5FE3"/>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7"/>
    <w:uiPriority w:val="39"/>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7"/>
    <w:qFormat/>
    <w:rsid w:val="00AB5FE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7"/>
    <w:qFormat/>
    <w:rsid w:val="00AB5FE3"/>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7"/>
    <w:next w:val="2c"/>
    <w:qFormat/>
    <w:rsid w:val="00AB5FE3"/>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a7"/>
    <w:uiPriority w:val="39"/>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7"/>
    <w:qFormat/>
    <w:rsid w:val="00AB5FE3"/>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7"/>
    <w:uiPriority w:val="39"/>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7"/>
    <w:qFormat/>
    <w:rsid w:val="00AB5FE3"/>
    <w:pPr>
      <w:spacing w:after="180"/>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7"/>
    <w:qFormat/>
    <w:rsid w:val="00AB5FE3"/>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7"/>
    <w:qFormat/>
    <w:rsid w:val="00AB5FE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7"/>
    <w:uiPriority w:val="39"/>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7"/>
    <w:uiPriority w:val="39"/>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7"/>
    <w:uiPriority w:val="39"/>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7"/>
    <w:qFormat/>
    <w:rsid w:val="00AB5FE3"/>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a7"/>
    <w:qFormat/>
    <w:rsid w:val="00AB5FE3"/>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1">
    <w:name w:val="Grid Table 4 - Accent 61"/>
    <w:basedOn w:val="a7"/>
    <w:uiPriority w:val="49"/>
    <w:qFormat/>
    <w:rsid w:val="00AB5FE3"/>
    <w:rPr>
      <w:rFonts w:ascii="Tms Rmn" w:eastAsiaTheme="minorEastAsia" w:hAnsi="Tms Rmn"/>
      <w:lang w:eastAsia="en-US"/>
    </w:rPr>
    <w:tblPr>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4705</TotalTime>
  <Pages>1</Pages>
  <Words>167</Words>
  <Characters>1052</Characters>
  <Application>Microsoft Office Word</Application>
  <DocSecurity>0</DocSecurity>
  <Lines>150</Lines>
  <Paragraphs>101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1118</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237</cp:revision>
  <cp:lastPrinted>1995-11-21T09:41:00Z</cp:lastPrinted>
  <dcterms:created xsi:type="dcterms:W3CDTF">2024-03-25T07:11:00Z</dcterms:created>
  <dcterms:modified xsi:type="dcterms:W3CDTF">2025-11-24T00:23:00Z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